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C" w:rsidRPr="00CD252F" w:rsidRDefault="00BF159A">
      <w:pPr>
        <w:rPr>
          <w:b/>
        </w:rPr>
      </w:pPr>
      <w:r w:rsidRPr="00CD252F">
        <w:rPr>
          <w:b/>
        </w:rPr>
        <w:t xml:space="preserve">ZAKRES MATERIAŁU klasa </w:t>
      </w:r>
      <w:r w:rsidR="00DC5947" w:rsidRPr="00CD252F">
        <w:rPr>
          <w:b/>
        </w:rPr>
        <w:t>3A</w:t>
      </w:r>
      <w:r w:rsidR="001D6F0A">
        <w:rPr>
          <w:b/>
        </w:rPr>
        <w:t xml:space="preserve"> – nauczanie indywidualne</w:t>
      </w:r>
    </w:p>
    <w:p w:rsidR="00BF159A" w:rsidRPr="00CD252F" w:rsidRDefault="00BF159A">
      <w:pPr>
        <w:rPr>
          <w:b/>
        </w:rPr>
      </w:pPr>
      <w:r w:rsidRPr="00CD252F">
        <w:rPr>
          <w:b/>
        </w:rPr>
        <w:t>25.03.2020 – 31.03.2020</w:t>
      </w:r>
    </w:p>
    <w:p w:rsidR="00E05F62" w:rsidRDefault="00E05F62" w:rsidP="00E05F62">
      <w:pPr>
        <w:ind w:firstLine="708"/>
      </w:pPr>
      <w:r>
        <w:t>1. walec – definicja i własności</w:t>
      </w:r>
    </w:p>
    <w:p w:rsidR="00E05F62" w:rsidRDefault="00E05F62" w:rsidP="00E05F62">
      <w:pPr>
        <w:ind w:firstLine="708"/>
      </w:pPr>
      <w:r>
        <w:t>2. walec – zadania</w:t>
      </w:r>
    </w:p>
    <w:p w:rsidR="00E05F62" w:rsidRDefault="00E05F62" w:rsidP="00E05F62">
      <w:pPr>
        <w:ind w:firstLine="708"/>
      </w:pPr>
      <w:r>
        <w:t>3. stożek – definicja i własności</w:t>
      </w:r>
    </w:p>
    <w:p w:rsidR="00E05F62" w:rsidRDefault="00E05F62" w:rsidP="00BF159A"/>
    <w:p w:rsidR="00BF159A" w:rsidRPr="00CD252F" w:rsidRDefault="00BF159A" w:rsidP="00BF159A">
      <w:pPr>
        <w:rPr>
          <w:b/>
        </w:rPr>
      </w:pPr>
      <w:r w:rsidRPr="00CD252F">
        <w:rPr>
          <w:b/>
        </w:rPr>
        <w:t>01.04.2020 – 08.04.2020</w:t>
      </w:r>
    </w:p>
    <w:p w:rsidR="00E05F62" w:rsidRDefault="00E05F62" w:rsidP="00E05F62">
      <w:pPr>
        <w:ind w:firstLine="708"/>
      </w:pPr>
      <w:r>
        <w:t>1. stożek  – zadania</w:t>
      </w:r>
    </w:p>
    <w:p w:rsidR="00E05F62" w:rsidRDefault="00E05F62" w:rsidP="00E05F62">
      <w:pPr>
        <w:ind w:firstLine="708"/>
      </w:pPr>
      <w:r>
        <w:t>2. kula – definicja i własności</w:t>
      </w:r>
    </w:p>
    <w:p w:rsidR="00E05F62" w:rsidRDefault="00E05F62" w:rsidP="00E05F62">
      <w:pPr>
        <w:ind w:firstLine="708"/>
      </w:pPr>
      <w:r>
        <w:t>3. kula - zadania</w:t>
      </w:r>
    </w:p>
    <w:p w:rsidR="00CD252F" w:rsidRDefault="00CD252F" w:rsidP="00BF159A"/>
    <w:p w:rsidR="00CD252F" w:rsidRPr="00CD252F" w:rsidRDefault="00CD252F" w:rsidP="00CD252F">
      <w:pPr>
        <w:rPr>
          <w:b/>
        </w:rPr>
      </w:pPr>
      <w:r w:rsidRPr="00CD252F">
        <w:rPr>
          <w:b/>
        </w:rPr>
        <w:t>Formy realizacji:</w:t>
      </w:r>
    </w:p>
    <w:p w:rsidR="00CD252F" w:rsidRPr="00CD252F" w:rsidRDefault="00CD252F" w:rsidP="00CD252F">
      <w:r w:rsidRPr="00CD252F">
        <w:t xml:space="preserve">Platforma </w:t>
      </w:r>
      <w:proofErr w:type="spellStart"/>
      <w:r w:rsidRPr="00CD252F">
        <w:t>epodręczniki</w:t>
      </w:r>
      <w:proofErr w:type="spellEnd"/>
      <w:r w:rsidRPr="00CD252F">
        <w:t xml:space="preserve">- korzystanie z </w:t>
      </w:r>
      <w:proofErr w:type="spellStart"/>
      <w:r w:rsidRPr="00CD252F">
        <w:t>wideolekcji</w:t>
      </w:r>
      <w:proofErr w:type="spellEnd"/>
      <w:r w:rsidRPr="00CD252F">
        <w:t xml:space="preserve">, oraz ćwiczeń </w:t>
      </w:r>
      <w:proofErr w:type="spellStart"/>
      <w:r w:rsidRPr="00CD252F">
        <w:t>ineraktywnych</w:t>
      </w:r>
      <w:proofErr w:type="spellEnd"/>
    </w:p>
    <w:p w:rsidR="00CD252F" w:rsidRPr="00CD252F" w:rsidRDefault="00CD252F" w:rsidP="00CD252F">
      <w:r w:rsidRPr="00CD252F">
        <w:t xml:space="preserve">Platforma </w:t>
      </w:r>
      <w:proofErr w:type="spellStart"/>
      <w:r w:rsidRPr="00CD252F">
        <w:t>pistacja.tv-materiały</w:t>
      </w:r>
      <w:proofErr w:type="spellEnd"/>
      <w:r w:rsidRPr="00CD252F">
        <w:t xml:space="preserve"> zgodne z podstawą programową darmowe </w:t>
      </w:r>
      <w:proofErr w:type="spellStart"/>
      <w:r w:rsidRPr="00CD252F">
        <w:t>wideolekcje</w:t>
      </w:r>
      <w:proofErr w:type="spellEnd"/>
      <w:r w:rsidRPr="00CD252F">
        <w:t xml:space="preserve"> z matematyki z podziałem na pakiety dla ucznia, nauczyciela i rodzica</w:t>
      </w:r>
    </w:p>
    <w:p w:rsidR="00CD252F" w:rsidRPr="00CD252F" w:rsidRDefault="00CD252F" w:rsidP="00CD252F">
      <w:r w:rsidRPr="00CD252F">
        <w:t xml:space="preserve">Wyjaśnienia i pytania w korespondencji </w:t>
      </w:r>
      <w:r>
        <w:t xml:space="preserve">w dzienniku elektronicznym, </w:t>
      </w:r>
      <w:r w:rsidRPr="00CD252F">
        <w:t>pocztą elektroniczną poza dziennikiem elektronicznym</w:t>
      </w:r>
      <w:r>
        <w:t xml:space="preserve">, poprzez media </w:t>
      </w:r>
      <w:proofErr w:type="spellStart"/>
      <w:r>
        <w:t>społecznościowe</w:t>
      </w:r>
      <w:proofErr w:type="spellEnd"/>
      <w:r w:rsidRPr="00CD252F">
        <w:t>.</w:t>
      </w:r>
    </w:p>
    <w:p w:rsidR="00CD252F" w:rsidRPr="00CD252F" w:rsidRDefault="00CD252F" w:rsidP="00CD252F">
      <w:r w:rsidRPr="00CD252F">
        <w:t>Przesyłanie zadań w postaci plików lub zdjęć</w:t>
      </w:r>
    </w:p>
    <w:p w:rsidR="00CD252F" w:rsidRDefault="00CD252F" w:rsidP="00BF159A"/>
    <w:sectPr w:rsidR="00CD252F" w:rsidSect="0058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A85"/>
    <w:multiLevelType w:val="hybridMultilevel"/>
    <w:tmpl w:val="074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30A5"/>
    <w:multiLevelType w:val="hybridMultilevel"/>
    <w:tmpl w:val="B0D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2B03"/>
    <w:multiLevelType w:val="hybridMultilevel"/>
    <w:tmpl w:val="4160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159A"/>
    <w:rsid w:val="001D6F0A"/>
    <w:rsid w:val="005855EC"/>
    <w:rsid w:val="00AA23A9"/>
    <w:rsid w:val="00BF159A"/>
    <w:rsid w:val="00CD252F"/>
    <w:rsid w:val="00DC5947"/>
    <w:rsid w:val="00E0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Kalińska</dc:creator>
  <cp:lastModifiedBy>Karolina Kalińska</cp:lastModifiedBy>
  <cp:revision>3</cp:revision>
  <dcterms:created xsi:type="dcterms:W3CDTF">2020-03-24T08:54:00Z</dcterms:created>
  <dcterms:modified xsi:type="dcterms:W3CDTF">2020-03-24T08:57:00Z</dcterms:modified>
</cp:coreProperties>
</file>